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5D238B" w:rsidRDefault="005D238B" w:rsidP="005D238B">
      <w:pPr>
        <w:jc w:val="center"/>
      </w:pPr>
      <w:r>
        <w:t>Fort Scott Community College and Southeast High School</w:t>
      </w:r>
    </w:p>
    <w:p w:rsidR="005D238B" w:rsidRDefault="005D238B" w:rsidP="005D238B">
      <w:pPr>
        <w:jc w:val="center"/>
      </w:pPr>
      <w:r>
        <w:t>Concurrent Enrollment Day</w:t>
      </w:r>
    </w:p>
    <w:p w:rsidR="005D238B" w:rsidRDefault="005D238B" w:rsidP="005D238B"/>
    <w:p w:rsidR="00B64351" w:rsidRPr="00357CB7" w:rsidRDefault="005D238B" w:rsidP="005D238B">
      <w:pPr>
        <w:rPr>
          <w:b/>
          <w:u w:val="single"/>
        </w:rPr>
      </w:pPr>
      <w:r w:rsidRPr="00357CB7">
        <w:rPr>
          <w:b/>
          <w:u w:val="single"/>
        </w:rPr>
        <w:t>How do I qualify to take concurrent classes?</w:t>
      </w:r>
    </w:p>
    <w:p w:rsidR="009D0D7E" w:rsidRDefault="009D0D7E" w:rsidP="005D238B"/>
    <w:p w:rsidR="00B64351" w:rsidRDefault="009D0D7E" w:rsidP="005D238B">
      <w:r>
        <w:t>Step 1:</w:t>
      </w:r>
    </w:p>
    <w:p w:rsidR="009D0D7E" w:rsidRDefault="009D0D7E" w:rsidP="005D238B">
      <w:r>
        <w:t>S</w:t>
      </w:r>
      <w:r w:rsidR="00B64351">
        <w:t xml:space="preserve">tudents must </w:t>
      </w:r>
      <w:r>
        <w:t xml:space="preserve">apply for admission online (no charge).  The FSCC Application may be found at </w:t>
      </w:r>
      <w:hyperlink r:id="rId4" w:history="1">
        <w:r w:rsidRPr="00E143EB">
          <w:rPr>
            <w:rStyle w:val="Hyperlink"/>
          </w:rPr>
          <w:t>www.fortscott.edu</w:t>
        </w:r>
      </w:hyperlink>
      <w:r>
        <w:t xml:space="preserve">.  Click on “APPLY NOW”.  When that screen pulls up, select #3 “apply online”.  Complete this application and press “Submit”.  </w:t>
      </w:r>
    </w:p>
    <w:p w:rsidR="009D0D7E" w:rsidRDefault="009D0D7E" w:rsidP="005D238B"/>
    <w:p w:rsidR="005D238B" w:rsidRDefault="009D0D7E" w:rsidP="005D238B">
      <w:r>
        <w:t>Step 2:</w:t>
      </w:r>
    </w:p>
    <w:p w:rsidR="00B64351" w:rsidRDefault="005D238B" w:rsidP="005D238B">
      <w:r>
        <w:t xml:space="preserve">Students are required to abide by the same enrollment guidelines as regular college students in that they must have adequate ACT scores in math (21) AND English (21) or they must take the COMPASS test and have the required scores to enroll in the concurrent class. Students may call to make an appointment to take the placement test at the </w:t>
      </w:r>
      <w:r w:rsidR="00B64351">
        <w:t>Pittsburg FSCC campus (231-3690).  This is located behind the Pittsburg School of Beauty right on Broadway of Pittsburg.</w:t>
      </w:r>
    </w:p>
    <w:p w:rsidR="009D0D7E" w:rsidRDefault="009D0D7E" w:rsidP="005D238B"/>
    <w:p w:rsidR="009D0D7E" w:rsidRPr="00357CB7" w:rsidRDefault="009D0D7E" w:rsidP="005D238B">
      <w:pPr>
        <w:rPr>
          <w:b/>
          <w:u w:val="single"/>
        </w:rPr>
      </w:pPr>
      <w:r w:rsidRPr="00357CB7">
        <w:rPr>
          <w:b/>
          <w:u w:val="single"/>
        </w:rPr>
        <w:t>How do I sign up for the concurrent classes?</w:t>
      </w:r>
    </w:p>
    <w:p w:rsidR="009D0D7E" w:rsidRDefault="009D0D7E" w:rsidP="005D238B"/>
    <w:p w:rsidR="009D0D7E" w:rsidRDefault="009D0D7E" w:rsidP="005D238B">
      <w:r>
        <w:t>After doing Step 1 and Step 2 above, you must c</w:t>
      </w:r>
      <w:r w:rsidR="00F505FC">
        <w:t xml:space="preserve">ome to Southeast High School Enrollment during enrollment dates to provide test scores. </w:t>
      </w:r>
      <w:r>
        <w:t>You will enroll and pay for full year and 1</w:t>
      </w:r>
      <w:r w:rsidRPr="009D0D7E">
        <w:rPr>
          <w:vertAlign w:val="superscript"/>
        </w:rPr>
        <w:t>st</w:t>
      </w:r>
      <w:r>
        <w:t xml:space="preserve"> semester classes ONLY at this time.  There will be a separate enrollment date for </w:t>
      </w:r>
      <w:proofErr w:type="gramStart"/>
      <w:r>
        <w:t>Spring</w:t>
      </w:r>
      <w:proofErr w:type="gramEnd"/>
      <w:r>
        <w:t xml:space="preserve"> classes toward the end of the first semester.</w:t>
      </w:r>
    </w:p>
    <w:p w:rsidR="009D0D7E" w:rsidRDefault="009D0D7E" w:rsidP="005D238B"/>
    <w:p w:rsidR="009D0D7E" w:rsidRDefault="009D0D7E" w:rsidP="005D238B">
      <w:r>
        <w:t>1</w:t>
      </w:r>
      <w:r w:rsidRPr="009D0D7E">
        <w:rPr>
          <w:vertAlign w:val="superscript"/>
        </w:rPr>
        <w:t>st</w:t>
      </w:r>
      <w:r>
        <w:t xml:space="preserve"> semester courses:</w:t>
      </w:r>
    </w:p>
    <w:p w:rsidR="009D0D7E" w:rsidRDefault="009D0D7E" w:rsidP="005D238B">
      <w:r>
        <w:tab/>
        <w:t>English 101 (3 credit hours)</w:t>
      </w:r>
    </w:p>
    <w:p w:rsidR="009D0D7E" w:rsidRDefault="009D0D7E" w:rsidP="005D238B">
      <w:r>
        <w:tab/>
        <w:t>US History 101 (3 credit hours)</w:t>
      </w:r>
    </w:p>
    <w:p w:rsidR="00F505FC" w:rsidRDefault="009D0D7E" w:rsidP="005D238B">
      <w:r>
        <w:tab/>
        <w:t>General Biology (5 credit hours)---entire year</w:t>
      </w:r>
    </w:p>
    <w:p w:rsidR="009D0D7E" w:rsidRDefault="00F505FC" w:rsidP="005D238B">
      <w:r>
        <w:tab/>
        <w:t>Speech (3 credit hours)</w:t>
      </w:r>
    </w:p>
    <w:p w:rsidR="009D0D7E" w:rsidRDefault="009D0D7E" w:rsidP="005D238B"/>
    <w:p w:rsidR="009D0D7E" w:rsidRDefault="009D0D7E" w:rsidP="005D238B">
      <w:r>
        <w:t>2</w:t>
      </w:r>
      <w:r w:rsidRPr="009D0D7E">
        <w:rPr>
          <w:vertAlign w:val="superscript"/>
        </w:rPr>
        <w:t>nd</w:t>
      </w:r>
      <w:r>
        <w:t xml:space="preserve"> semester courses:</w:t>
      </w:r>
    </w:p>
    <w:p w:rsidR="009D0D7E" w:rsidRDefault="009D0D7E" w:rsidP="005D238B">
      <w:r>
        <w:tab/>
        <w:t>Art Appreciation (3 credit hours)</w:t>
      </w:r>
    </w:p>
    <w:p w:rsidR="009D0D7E" w:rsidRDefault="009D0D7E" w:rsidP="005D238B">
      <w:r>
        <w:tab/>
        <w:t>English 102 (3 credit hours)</w:t>
      </w:r>
    </w:p>
    <w:p w:rsidR="00F505FC" w:rsidRDefault="009D0D7E" w:rsidP="00F505FC">
      <w:r>
        <w:tab/>
        <w:t>US Government (3 credit hours</w:t>
      </w:r>
      <w:r w:rsidR="00F505FC">
        <w:t>)</w:t>
      </w:r>
    </w:p>
    <w:p w:rsidR="00F505FC" w:rsidRDefault="00F505FC" w:rsidP="00F505FC">
      <w:r>
        <w:tab/>
        <w:t>College Algebra (3 credit hours)</w:t>
      </w:r>
    </w:p>
    <w:p w:rsidR="009D0D7E" w:rsidRDefault="00F505FC" w:rsidP="00F505FC">
      <w:r>
        <w:tab/>
        <w:t>Psychology (3 credit hours)</w:t>
      </w:r>
    </w:p>
    <w:p w:rsidR="009D0D7E" w:rsidRDefault="009D0D7E" w:rsidP="009D0D7E"/>
    <w:p w:rsidR="009D0D7E" w:rsidRDefault="009D0D7E" w:rsidP="009D0D7E"/>
    <w:p w:rsidR="009D0D7E" w:rsidRPr="00357CB7" w:rsidRDefault="009D0D7E" w:rsidP="009D0D7E">
      <w:pPr>
        <w:rPr>
          <w:b/>
          <w:u w:val="single"/>
        </w:rPr>
      </w:pPr>
      <w:r w:rsidRPr="00357CB7">
        <w:rPr>
          <w:b/>
          <w:u w:val="single"/>
        </w:rPr>
        <w:t>How much will classes cost?</w:t>
      </w:r>
    </w:p>
    <w:p w:rsidR="009D0D7E" w:rsidRDefault="009D0D7E" w:rsidP="009D0D7E"/>
    <w:p w:rsidR="005D238B" w:rsidRDefault="009D0D7E" w:rsidP="005D238B">
      <w:r>
        <w:t>Typically, you would be looking at $</w:t>
      </w:r>
      <w:r w:rsidR="00F505FC">
        <w:t>90</w:t>
      </w:r>
      <w:r>
        <w:t xml:space="preserve"> per credit hour.  However, for the </w:t>
      </w:r>
      <w:r w:rsidR="00F505FC">
        <w:t>2014-2015 school year, all students will receive a FULL reimbursement at the end of the course if they have earned a B or higher.</w:t>
      </w:r>
      <w:r w:rsidR="00357CB7">
        <w:t xml:space="preserve"> </w:t>
      </w:r>
      <w:r>
        <w:t>Please note: Should a student decide to withdraw from a class after Sept. 17</w:t>
      </w:r>
      <w:r w:rsidRPr="009D0D7E">
        <w:rPr>
          <w:vertAlign w:val="superscript"/>
        </w:rPr>
        <w:t>th</w:t>
      </w:r>
      <w:r>
        <w:t xml:space="preserve">, there is NO REFUND.  </w:t>
      </w:r>
    </w:p>
    <w:sectPr w:rsidR="005D238B" w:rsidSect="005D238B">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3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5D238B"/>
    <w:rsid w:val="00357CB7"/>
    <w:rsid w:val="004D6B48"/>
    <w:rsid w:val="005D238B"/>
    <w:rsid w:val="009D0D7E"/>
    <w:rsid w:val="00B64351"/>
    <w:rsid w:val="00F505FC"/>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4C58"/>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9D0D7E"/>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fortscott.edu"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290</Words>
  <Characters>1657</Characters>
  <Application>Microsoft Word 12.0.0</Application>
  <DocSecurity>0</DocSecurity>
  <Lines>13</Lines>
  <Paragraphs>3</Paragraphs>
  <ScaleCrop>false</ScaleCrop>
  <Company>USD 247</Company>
  <LinksUpToDate>false</LinksUpToDate>
  <CharactersWithSpaces>2034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Gina Ulbrich</dc:creator>
  <cp:keywords/>
  <cp:lastModifiedBy>Kasandra Coots</cp:lastModifiedBy>
  <cp:revision>2</cp:revision>
  <dcterms:created xsi:type="dcterms:W3CDTF">2012-05-23T16:15:00Z</dcterms:created>
  <dcterms:modified xsi:type="dcterms:W3CDTF">2014-05-14T17:40:00Z</dcterms:modified>
</cp:coreProperties>
</file>